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BA" w:rsidRPr="00EC46B4" w:rsidRDefault="00EC02E2" w:rsidP="00EC02E2">
      <w:r w:rsidRPr="00285214">
        <w:rPr>
          <w:rFonts w:ascii="Cambria" w:hAnsi="Cambria"/>
          <w:noProof/>
          <w:sz w:val="28"/>
          <w:szCs w:val="28"/>
          <w:lang w:eastAsia="fr-FR"/>
        </w:rPr>
        <w:drawing>
          <wp:inline distT="0" distB="0" distL="0" distR="0" wp14:anchorId="75CA1FB4" wp14:editId="662F377F">
            <wp:extent cx="1530200" cy="860737"/>
            <wp:effectExtent l="76200" t="133350" r="70485" b="149225"/>
            <wp:docPr id="1" name="Image 1" descr="C:\Users\techoci\Desktop\LOGO DISPONIBLE E&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oci\Desktop\LOGO DISPONIBLE E&amp;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978403">
                      <a:off x="0" y="0"/>
                      <a:ext cx="1538680" cy="865507"/>
                    </a:xfrm>
                    <a:prstGeom prst="rect">
                      <a:avLst/>
                    </a:prstGeom>
                    <a:noFill/>
                    <a:ln>
                      <a:noFill/>
                    </a:ln>
                  </pic:spPr>
                </pic:pic>
              </a:graphicData>
            </a:graphic>
          </wp:inline>
        </w:drawing>
      </w:r>
      <w:r w:rsidR="003F3CC6">
        <w:rPr>
          <w:noProof/>
          <w:lang w:eastAsia="fr-FR"/>
        </w:rPr>
        <w:t xml:space="preserve">          </w:t>
      </w:r>
      <w:r>
        <w:rPr>
          <w:noProof/>
          <w:lang w:eastAsia="fr-FR"/>
        </w:rPr>
        <w:t xml:space="preserve">      </w:t>
      </w:r>
      <w:r w:rsidR="0033748B" w:rsidRPr="003D4214">
        <w:rPr>
          <w:rFonts w:ascii="Comic Sans MS" w:hAnsi="Comic Sans MS"/>
          <w:sz w:val="52"/>
          <w:szCs w:val="52"/>
          <w:u w:val="single"/>
        </w:rPr>
        <w:t>INFORMATION</w:t>
      </w:r>
    </w:p>
    <w:p w:rsidR="00EC02E2" w:rsidRDefault="003D4214" w:rsidP="00EC02E2">
      <w:pPr>
        <w:jc w:val="center"/>
        <w:rPr>
          <w:rFonts w:ascii="Comic Sans MS" w:hAnsi="Comic Sans MS" w:cs="Times New Roman"/>
          <w:sz w:val="44"/>
          <w:szCs w:val="44"/>
        </w:rPr>
      </w:pPr>
      <w:r w:rsidRPr="00C0136A">
        <w:rPr>
          <w:rFonts w:ascii="Comic Sans MS" w:hAnsi="Comic Sans MS" w:cs="Times New Roman"/>
          <w:sz w:val="44"/>
          <w:szCs w:val="44"/>
        </w:rPr>
        <w:t>Rentrée 20</w:t>
      </w:r>
      <w:r w:rsidR="00914CE6">
        <w:rPr>
          <w:rFonts w:ascii="Comic Sans MS" w:hAnsi="Comic Sans MS" w:cs="Times New Roman"/>
          <w:sz w:val="44"/>
          <w:szCs w:val="44"/>
        </w:rPr>
        <w:t>24</w:t>
      </w:r>
      <w:r w:rsidRPr="00C0136A">
        <w:rPr>
          <w:rFonts w:ascii="Comic Sans MS" w:hAnsi="Comic Sans MS" w:cs="Times New Roman"/>
          <w:sz w:val="44"/>
          <w:szCs w:val="44"/>
        </w:rPr>
        <w:t xml:space="preserve"> –</w:t>
      </w:r>
      <w:r w:rsidR="00914CE6">
        <w:rPr>
          <w:rFonts w:ascii="Comic Sans MS" w:hAnsi="Comic Sans MS" w:cs="Times New Roman"/>
          <w:sz w:val="44"/>
          <w:szCs w:val="44"/>
        </w:rPr>
        <w:t xml:space="preserve"> 2025</w:t>
      </w:r>
    </w:p>
    <w:p w:rsidR="00EC46B4" w:rsidRPr="00EC02E2" w:rsidRDefault="00DE3B0D" w:rsidP="00EC02E2">
      <w:pPr>
        <w:jc w:val="center"/>
        <w:rPr>
          <w:rFonts w:ascii="Comic Sans MS" w:hAnsi="Comic Sans MS" w:cs="Times New Roman"/>
          <w:sz w:val="44"/>
          <w:szCs w:val="44"/>
        </w:rPr>
      </w:pPr>
      <w:r w:rsidRPr="00C0136A">
        <w:rPr>
          <w:rFonts w:ascii="Comic Sans MS" w:hAnsi="Comic Sans MS" w:cs="Times New Roman"/>
          <w:color w:val="FF0000"/>
          <w:sz w:val="44"/>
          <w:szCs w:val="44"/>
        </w:rPr>
        <w:t>I</w:t>
      </w:r>
      <w:r w:rsidR="00D200AB" w:rsidRPr="00C0136A">
        <w:rPr>
          <w:rFonts w:ascii="Comic Sans MS" w:hAnsi="Comic Sans MS" w:cs="Times New Roman"/>
          <w:color w:val="FF0000"/>
          <w:sz w:val="44"/>
          <w:szCs w:val="44"/>
        </w:rPr>
        <w:t>nsc</w:t>
      </w:r>
      <w:r w:rsidR="006A4C0F" w:rsidRPr="00C0136A">
        <w:rPr>
          <w:rFonts w:ascii="Comic Sans MS" w:hAnsi="Comic Sans MS" w:cs="Times New Roman"/>
          <w:color w:val="FF0000"/>
          <w:sz w:val="44"/>
          <w:szCs w:val="44"/>
        </w:rPr>
        <w:t>riptions  Restauration Scolaire</w:t>
      </w:r>
      <w:r w:rsidR="00EC02E2">
        <w:rPr>
          <w:rFonts w:ascii="Comic Sans MS" w:hAnsi="Comic Sans MS" w:cs="Times New Roman"/>
          <w:sz w:val="44"/>
          <w:szCs w:val="44"/>
        </w:rPr>
        <w:t xml:space="preserve">  </w:t>
      </w:r>
      <w:r w:rsidR="00D200AB" w:rsidRPr="00C0136A">
        <w:rPr>
          <w:rFonts w:ascii="Comic Sans MS" w:hAnsi="Comic Sans MS" w:cs="Times New Roman"/>
          <w:color w:val="FF0000"/>
          <w:sz w:val="44"/>
          <w:szCs w:val="44"/>
        </w:rPr>
        <w:t>Périscolaire</w:t>
      </w:r>
    </w:p>
    <w:p w:rsidR="00C0136A" w:rsidRPr="00C0136A" w:rsidRDefault="00C0136A" w:rsidP="00EC02E2">
      <w:pPr>
        <w:jc w:val="center"/>
        <w:rPr>
          <w:rFonts w:ascii="Times New Roman" w:hAnsi="Times New Roman" w:cs="Times New Roman"/>
          <w:color w:val="E71D73"/>
          <w:sz w:val="28"/>
          <w:szCs w:val="28"/>
        </w:rPr>
      </w:pPr>
      <w:r w:rsidRPr="00C0136A">
        <w:rPr>
          <w:rFonts w:ascii="Times New Roman" w:hAnsi="Times New Roman" w:cs="Times New Roman"/>
          <w:color w:val="000000"/>
          <w:sz w:val="28"/>
          <w:szCs w:val="28"/>
        </w:rPr>
        <w:t xml:space="preserve">Le périscolaire, la restauration scolaire débuteront </w:t>
      </w:r>
      <w:r>
        <w:rPr>
          <w:rFonts w:ascii="Times New Roman" w:hAnsi="Times New Roman" w:cs="Times New Roman"/>
          <w:color w:val="000000"/>
          <w:sz w:val="28"/>
          <w:szCs w:val="28"/>
        </w:rPr>
        <w:t>le</w:t>
      </w:r>
      <w:r w:rsidRPr="00C0136A">
        <w:rPr>
          <w:rFonts w:ascii="Times New Roman" w:hAnsi="Times New Roman" w:cs="Times New Roman"/>
          <w:color w:val="000000"/>
          <w:sz w:val="28"/>
          <w:szCs w:val="28"/>
        </w:rPr>
        <w:t xml:space="preserve"> </w:t>
      </w:r>
      <w:r w:rsidR="00914CE6">
        <w:rPr>
          <w:rFonts w:ascii="Times New Roman" w:hAnsi="Times New Roman" w:cs="Times New Roman"/>
          <w:b/>
          <w:bCs/>
          <w:color w:val="000000"/>
          <w:sz w:val="28"/>
          <w:szCs w:val="28"/>
        </w:rPr>
        <w:t>Lundi 2 septembre 2024</w:t>
      </w:r>
      <w:r w:rsidRPr="00C0136A">
        <w:rPr>
          <w:rFonts w:ascii="Times New Roman" w:hAnsi="Times New Roman" w:cs="Times New Roman"/>
          <w:color w:val="000000"/>
          <w:sz w:val="28"/>
          <w:szCs w:val="28"/>
        </w:rPr>
        <w:t>.</w:t>
      </w:r>
    </w:p>
    <w:p w:rsidR="00336FE4" w:rsidRPr="00615198" w:rsidRDefault="003D4214" w:rsidP="009B07D7">
      <w:pPr>
        <w:rPr>
          <w:rFonts w:ascii="Times New Roman" w:hAnsi="Times New Roman" w:cs="Times New Roman"/>
          <w:sz w:val="28"/>
          <w:szCs w:val="28"/>
        </w:rPr>
      </w:pPr>
      <w:r w:rsidRPr="00615198">
        <w:rPr>
          <w:rFonts w:ascii="Times New Roman" w:hAnsi="Times New Roman" w:cs="Times New Roman"/>
          <w:sz w:val="28"/>
          <w:szCs w:val="28"/>
        </w:rPr>
        <w:t>Les inscript</w:t>
      </w:r>
      <w:r w:rsidR="00C0136A">
        <w:rPr>
          <w:rFonts w:ascii="Times New Roman" w:hAnsi="Times New Roman" w:cs="Times New Roman"/>
          <w:sz w:val="28"/>
          <w:szCs w:val="28"/>
        </w:rPr>
        <w:t>ions en restauration scolaire,</w:t>
      </w:r>
      <w:r w:rsidRPr="00615198">
        <w:rPr>
          <w:rFonts w:ascii="Times New Roman" w:hAnsi="Times New Roman" w:cs="Times New Roman"/>
          <w:sz w:val="28"/>
          <w:szCs w:val="28"/>
        </w:rPr>
        <w:t xml:space="preserve"> aux activités périscolaires</w:t>
      </w:r>
      <w:r w:rsidR="00C0136A">
        <w:rPr>
          <w:rFonts w:ascii="Times New Roman" w:hAnsi="Times New Roman" w:cs="Times New Roman"/>
          <w:sz w:val="28"/>
          <w:szCs w:val="28"/>
        </w:rPr>
        <w:t xml:space="preserve">  </w:t>
      </w:r>
      <w:r w:rsidR="00E85E80" w:rsidRPr="00615198">
        <w:rPr>
          <w:rFonts w:ascii="Times New Roman" w:hAnsi="Times New Roman" w:cs="Times New Roman"/>
          <w:sz w:val="28"/>
          <w:szCs w:val="28"/>
        </w:rPr>
        <w:t>(</w:t>
      </w:r>
      <w:r w:rsidR="00547CBE" w:rsidRPr="00615198">
        <w:rPr>
          <w:rFonts w:ascii="Times New Roman" w:hAnsi="Times New Roman" w:cs="Times New Roman"/>
          <w:sz w:val="28"/>
          <w:szCs w:val="28"/>
        </w:rPr>
        <w:t>Accueil</w:t>
      </w:r>
      <w:r w:rsidR="00E85E80" w:rsidRPr="00615198">
        <w:rPr>
          <w:rFonts w:ascii="Times New Roman" w:hAnsi="Times New Roman" w:cs="Times New Roman"/>
          <w:sz w:val="28"/>
          <w:szCs w:val="28"/>
        </w:rPr>
        <w:t xml:space="preserve"> </w:t>
      </w:r>
      <w:r w:rsidR="00336FE4" w:rsidRPr="00615198">
        <w:rPr>
          <w:rFonts w:ascii="Times New Roman" w:hAnsi="Times New Roman" w:cs="Times New Roman"/>
          <w:sz w:val="28"/>
          <w:szCs w:val="28"/>
        </w:rPr>
        <w:t xml:space="preserve">matin et </w:t>
      </w:r>
      <w:r w:rsidR="00E85E80" w:rsidRPr="00615198">
        <w:rPr>
          <w:rFonts w:ascii="Times New Roman" w:hAnsi="Times New Roman" w:cs="Times New Roman"/>
          <w:sz w:val="28"/>
          <w:szCs w:val="28"/>
        </w:rPr>
        <w:t>soir)</w:t>
      </w:r>
      <w:r w:rsidR="00E5178A" w:rsidRPr="00615198">
        <w:rPr>
          <w:rFonts w:ascii="Times New Roman" w:hAnsi="Times New Roman" w:cs="Times New Roman"/>
          <w:sz w:val="28"/>
          <w:szCs w:val="28"/>
        </w:rPr>
        <w:t xml:space="preserve"> </w:t>
      </w:r>
      <w:r w:rsidR="00C0136A">
        <w:rPr>
          <w:rFonts w:ascii="Times New Roman" w:hAnsi="Times New Roman" w:cs="Times New Roman"/>
          <w:sz w:val="28"/>
          <w:szCs w:val="28"/>
        </w:rPr>
        <w:t xml:space="preserve">          </w:t>
      </w:r>
      <w:r w:rsidR="00336FE4" w:rsidRPr="00615198">
        <w:rPr>
          <w:rFonts w:ascii="Times New Roman" w:hAnsi="Times New Roman" w:cs="Times New Roman"/>
          <w:sz w:val="28"/>
          <w:szCs w:val="28"/>
        </w:rPr>
        <w:t xml:space="preserve">doit être </w:t>
      </w:r>
      <w:r w:rsidRPr="00615198">
        <w:rPr>
          <w:rFonts w:ascii="Times New Roman" w:hAnsi="Times New Roman" w:cs="Times New Roman"/>
          <w:sz w:val="28"/>
          <w:szCs w:val="28"/>
        </w:rPr>
        <w:t>renouv</w:t>
      </w:r>
      <w:r w:rsidR="00336FE4" w:rsidRPr="00615198">
        <w:rPr>
          <w:rFonts w:ascii="Times New Roman" w:hAnsi="Times New Roman" w:cs="Times New Roman"/>
          <w:sz w:val="28"/>
          <w:szCs w:val="28"/>
        </w:rPr>
        <w:t>elées lors de chaque rentrée</w:t>
      </w:r>
      <w:r w:rsidRPr="00615198">
        <w:rPr>
          <w:rFonts w:ascii="Times New Roman" w:hAnsi="Times New Roman" w:cs="Times New Roman"/>
          <w:sz w:val="28"/>
          <w:szCs w:val="28"/>
        </w:rPr>
        <w:t>.</w:t>
      </w:r>
      <w:r w:rsidR="00E5178A" w:rsidRPr="00615198">
        <w:rPr>
          <w:rFonts w:ascii="Times New Roman" w:hAnsi="Times New Roman" w:cs="Times New Roman"/>
          <w:sz w:val="28"/>
          <w:szCs w:val="28"/>
        </w:rPr>
        <w:t xml:space="preserve"> </w:t>
      </w:r>
    </w:p>
    <w:p w:rsidR="009B07D7" w:rsidRPr="00615198" w:rsidRDefault="009B07D7" w:rsidP="009B07D7">
      <w:pPr>
        <w:rPr>
          <w:rFonts w:ascii="Times New Roman" w:hAnsi="Times New Roman" w:cs="Times New Roman"/>
          <w:bCs/>
          <w:color w:val="000000"/>
          <w:sz w:val="28"/>
          <w:szCs w:val="28"/>
        </w:rPr>
      </w:pPr>
      <w:r w:rsidRPr="00615198">
        <w:rPr>
          <w:rFonts w:ascii="Times New Roman" w:hAnsi="Times New Roman" w:cs="Times New Roman"/>
          <w:bCs/>
          <w:color w:val="000000"/>
          <w:sz w:val="28"/>
          <w:szCs w:val="28"/>
        </w:rPr>
        <w:t>Vous devez impérativement fournir un nouvea</w:t>
      </w:r>
      <w:r w:rsidR="00547CBE" w:rsidRPr="00615198">
        <w:rPr>
          <w:rFonts w:ascii="Times New Roman" w:hAnsi="Times New Roman" w:cs="Times New Roman"/>
          <w:bCs/>
          <w:color w:val="000000"/>
          <w:sz w:val="28"/>
          <w:szCs w:val="28"/>
        </w:rPr>
        <w:t xml:space="preserve">u dossier d’inscription complet </w:t>
      </w:r>
      <w:r w:rsidR="003A064C">
        <w:rPr>
          <w:rFonts w:ascii="Times New Roman" w:hAnsi="Times New Roman" w:cs="Times New Roman"/>
          <w:bCs/>
          <w:color w:val="000000"/>
          <w:sz w:val="28"/>
          <w:szCs w:val="28"/>
        </w:rPr>
        <w:t>a</w:t>
      </w:r>
      <w:r w:rsidR="001E5AF1">
        <w:rPr>
          <w:rFonts w:ascii="Times New Roman" w:hAnsi="Times New Roman" w:cs="Times New Roman"/>
          <w:bCs/>
          <w:color w:val="000000"/>
          <w:sz w:val="28"/>
          <w:szCs w:val="28"/>
        </w:rPr>
        <w:t xml:space="preserve">vec les </w:t>
      </w:r>
      <w:r w:rsidR="003A064C">
        <w:rPr>
          <w:rFonts w:ascii="Times New Roman" w:hAnsi="Times New Roman" w:cs="Times New Roman"/>
          <w:bCs/>
          <w:color w:val="000000"/>
          <w:sz w:val="28"/>
          <w:szCs w:val="28"/>
        </w:rPr>
        <w:t xml:space="preserve">     </w:t>
      </w:r>
      <w:r w:rsidR="001E5AF1">
        <w:rPr>
          <w:rFonts w:ascii="Times New Roman" w:hAnsi="Times New Roman" w:cs="Times New Roman"/>
          <w:bCs/>
          <w:color w:val="000000"/>
          <w:sz w:val="28"/>
          <w:szCs w:val="28"/>
        </w:rPr>
        <w:t>documents suivants…</w:t>
      </w:r>
      <w:r w:rsidRPr="00615198">
        <w:rPr>
          <w:rFonts w:ascii="Times New Roman" w:hAnsi="Times New Roman" w:cs="Times New Roman"/>
          <w:bCs/>
          <w:color w:val="000000"/>
          <w:sz w:val="28"/>
          <w:szCs w:val="28"/>
        </w:rPr>
        <w:t>.</w:t>
      </w:r>
    </w:p>
    <w:p w:rsidR="00C0136A" w:rsidRPr="00C0136A" w:rsidRDefault="008D74D9" w:rsidP="00C0136A">
      <w:pPr>
        <w:pStyle w:val="Paragraphedeliste"/>
        <w:numPr>
          <w:ilvl w:val="0"/>
          <w:numId w:val="1"/>
        </w:numPr>
        <w:rPr>
          <w:rFonts w:ascii="Times New Roman" w:hAnsi="Times New Roman" w:cs="Times New Roman"/>
          <w:bCs/>
          <w:color w:val="FF0000"/>
          <w:sz w:val="28"/>
          <w:szCs w:val="28"/>
          <w:u w:val="single"/>
        </w:rPr>
      </w:pPr>
      <w:r w:rsidRPr="00C0136A">
        <w:rPr>
          <w:rFonts w:ascii="Times New Roman" w:hAnsi="Times New Roman" w:cs="Times New Roman"/>
          <w:bCs/>
          <w:color w:val="FF0000"/>
          <w:sz w:val="28"/>
          <w:szCs w:val="28"/>
          <w:u w:val="single"/>
        </w:rPr>
        <w:t>Fiche de renseignements</w:t>
      </w:r>
    </w:p>
    <w:p w:rsidR="00C0136A" w:rsidRDefault="00C0136A" w:rsidP="00C0136A">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r w:rsidRPr="00C0136A">
        <w:rPr>
          <w:rFonts w:ascii="Times New Roman" w:hAnsi="Times New Roman" w:cs="Times New Roman"/>
          <w:color w:val="000000"/>
          <w:sz w:val="28"/>
          <w:szCs w:val="28"/>
        </w:rPr>
        <w:t xml:space="preserve">N’oubliez pas de noter votre numéro d’allocataire CAF, sans cela le tarif </w:t>
      </w:r>
    </w:p>
    <w:p w:rsidR="00C0136A" w:rsidRDefault="00C0136A" w:rsidP="00C0136A">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proofErr w:type="gramStart"/>
      <w:r w:rsidRPr="00C0136A">
        <w:rPr>
          <w:rFonts w:ascii="Times New Roman" w:hAnsi="Times New Roman" w:cs="Times New Roman"/>
          <w:color w:val="000000"/>
          <w:sz w:val="28"/>
          <w:szCs w:val="28"/>
        </w:rPr>
        <w:t>de</w:t>
      </w:r>
      <w:proofErr w:type="gramEnd"/>
      <w:r w:rsidRPr="00C0136A">
        <w:rPr>
          <w:rFonts w:ascii="Times New Roman" w:hAnsi="Times New Roman" w:cs="Times New Roman"/>
          <w:color w:val="000000"/>
          <w:sz w:val="28"/>
          <w:szCs w:val="28"/>
        </w:rPr>
        <w:t xml:space="preserve"> la tranche la plus haute sera appliqué. </w:t>
      </w:r>
    </w:p>
    <w:p w:rsidR="00EC02E2" w:rsidRDefault="00C0136A" w:rsidP="00EC02E2">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r w:rsidRPr="00C0136A">
        <w:rPr>
          <w:rFonts w:ascii="Times New Roman" w:hAnsi="Times New Roman" w:cs="Times New Roman"/>
          <w:color w:val="000000"/>
          <w:sz w:val="28"/>
          <w:szCs w:val="28"/>
        </w:rPr>
        <w:t xml:space="preserve">Votre quotient familial est mis à jour en au mois de janvier de chaque année. Si votre situation familiale change en cours d’année merci de nous en avertir pour que nous puissions prendre en compte votre nouveau QF. </w:t>
      </w:r>
    </w:p>
    <w:p w:rsidR="008D74D9" w:rsidRPr="00EC02E2" w:rsidRDefault="00EC02E2" w:rsidP="00EC02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C02E2">
        <w:rPr>
          <w:rFonts w:ascii="Times New Roman" w:hAnsi="Times New Roman" w:cs="Times New Roman"/>
          <w:color w:val="000000"/>
          <w:sz w:val="28"/>
          <w:szCs w:val="28"/>
        </w:rPr>
        <w:t xml:space="preserve"> </w:t>
      </w:r>
      <w:r w:rsidR="008D74D9" w:rsidRPr="00EC02E2">
        <w:rPr>
          <w:rFonts w:ascii="Times New Roman" w:hAnsi="Times New Roman" w:cs="Times New Roman"/>
          <w:bCs/>
          <w:color w:val="FF0000"/>
          <w:sz w:val="28"/>
          <w:szCs w:val="28"/>
        </w:rPr>
        <w:t>Fiche sanitaire</w:t>
      </w:r>
    </w:p>
    <w:p w:rsidR="00C0136A" w:rsidRPr="00C0136A" w:rsidRDefault="008D74D9" w:rsidP="00C0136A">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Photocopie des vaccins</w:t>
      </w:r>
    </w:p>
    <w:p w:rsidR="008D74D9" w:rsidRPr="00C0136A" w:rsidRDefault="008D74D9" w:rsidP="00C0136A">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Attestation d’assurance responsabilité civile</w:t>
      </w:r>
      <w:r w:rsidR="00C0136A" w:rsidRPr="00C0136A">
        <w:rPr>
          <w:rFonts w:ascii="Times New Roman" w:hAnsi="Times New Roman" w:cs="Times New Roman"/>
          <w:color w:val="FF0000"/>
          <w:sz w:val="24"/>
          <w:szCs w:val="24"/>
        </w:rPr>
        <w:t xml:space="preserve"> </w:t>
      </w:r>
      <w:r w:rsidR="00C0136A" w:rsidRPr="00C0136A">
        <w:rPr>
          <w:rFonts w:ascii="Times New Roman" w:hAnsi="Times New Roman" w:cs="Times New Roman"/>
          <w:color w:val="FF0000"/>
          <w:sz w:val="28"/>
          <w:szCs w:val="28"/>
        </w:rPr>
        <w:t xml:space="preserve">en cours de validité </w:t>
      </w:r>
    </w:p>
    <w:p w:rsidR="001E5AF1" w:rsidRDefault="001E5AF1" w:rsidP="00285214">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P</w:t>
      </w:r>
      <w:r w:rsidR="00914CE6">
        <w:rPr>
          <w:rFonts w:ascii="Times New Roman" w:hAnsi="Times New Roman" w:cs="Times New Roman"/>
          <w:bCs/>
          <w:color w:val="FF0000"/>
          <w:sz w:val="28"/>
          <w:szCs w:val="28"/>
        </w:rPr>
        <w:t>lanning de Septembre 2024  rempli</w:t>
      </w:r>
    </w:p>
    <w:p w:rsidR="00EC02E2" w:rsidRDefault="00EC02E2" w:rsidP="00285214">
      <w:pPr>
        <w:pStyle w:val="Paragraphedeliste"/>
        <w:numPr>
          <w:ilvl w:val="0"/>
          <w:numId w:val="1"/>
        </w:numPr>
        <w:rPr>
          <w:rFonts w:ascii="Times New Roman" w:hAnsi="Times New Roman" w:cs="Times New Roman"/>
          <w:bCs/>
          <w:color w:val="FF0000"/>
          <w:sz w:val="28"/>
          <w:szCs w:val="28"/>
        </w:rPr>
      </w:pPr>
      <w:r>
        <w:rPr>
          <w:rFonts w:ascii="Times New Roman" w:hAnsi="Times New Roman" w:cs="Times New Roman"/>
          <w:bCs/>
          <w:color w:val="FF0000"/>
          <w:sz w:val="28"/>
          <w:szCs w:val="28"/>
        </w:rPr>
        <w:t>Droit à l’image</w:t>
      </w:r>
    </w:p>
    <w:p w:rsidR="00C0136A" w:rsidRPr="00C0136A" w:rsidRDefault="00C0136A" w:rsidP="00C0136A">
      <w:pPr>
        <w:autoSpaceDE w:val="0"/>
        <w:autoSpaceDN w:val="0"/>
        <w:adjustRightInd w:val="0"/>
        <w:spacing w:after="0" w:line="240" w:lineRule="auto"/>
        <w:rPr>
          <w:rFonts w:ascii="Times New Roman" w:hAnsi="Times New Roman" w:cs="Times New Roman"/>
          <w:bCs/>
          <w:color w:val="FF0000"/>
          <w:sz w:val="28"/>
          <w:szCs w:val="28"/>
        </w:rPr>
      </w:pPr>
      <w:r w:rsidRPr="00C0136A">
        <w:rPr>
          <w:rFonts w:ascii="Calibri" w:hAnsi="Calibri" w:cs="Calibri"/>
          <w:color w:val="000000"/>
          <w:sz w:val="24"/>
          <w:szCs w:val="24"/>
        </w:rPr>
        <w:t xml:space="preserve"> </w:t>
      </w:r>
      <w:r w:rsidRPr="00C0136A">
        <w:rPr>
          <w:rFonts w:ascii="Times New Roman" w:hAnsi="Times New Roman" w:cs="Times New Roman"/>
          <w:color w:val="000000"/>
          <w:sz w:val="28"/>
          <w:szCs w:val="28"/>
        </w:rPr>
        <w:t xml:space="preserve">Merci de lire le règlement intérieur avec votre enfant avant de </w:t>
      </w:r>
      <w:r>
        <w:rPr>
          <w:rFonts w:ascii="Times New Roman" w:hAnsi="Times New Roman" w:cs="Times New Roman"/>
          <w:color w:val="000000"/>
          <w:sz w:val="28"/>
          <w:szCs w:val="28"/>
        </w:rPr>
        <w:t xml:space="preserve">signer et de retourner </w:t>
      </w:r>
      <w:r w:rsidR="00EC02E2">
        <w:rPr>
          <w:rFonts w:ascii="Times New Roman" w:hAnsi="Times New Roman" w:cs="Times New Roman"/>
          <w:color w:val="000000"/>
          <w:sz w:val="28"/>
          <w:szCs w:val="28"/>
        </w:rPr>
        <w:t>le coupon.</w:t>
      </w:r>
    </w:p>
    <w:p w:rsidR="00336FE4" w:rsidRPr="00EC02E2" w:rsidRDefault="008D74D9" w:rsidP="00E5178A">
      <w:pPr>
        <w:rPr>
          <w:rFonts w:ascii="Cambria" w:hAnsi="Cambria"/>
          <w:sz w:val="28"/>
          <w:szCs w:val="28"/>
        </w:rPr>
      </w:pPr>
      <w:r w:rsidRPr="008D74D9">
        <w:rPr>
          <w:rFonts w:ascii="Cambria" w:hAnsi="Cambria" w:cs="Arial"/>
          <w:bCs/>
          <w:color w:val="000000"/>
          <w:sz w:val="28"/>
          <w:szCs w:val="28"/>
        </w:rPr>
        <w:t xml:space="preserve"> </w:t>
      </w:r>
      <w:r w:rsidR="00E5178A" w:rsidRPr="008D74D9">
        <w:rPr>
          <w:rFonts w:ascii="Cambria" w:hAnsi="Cambria"/>
          <w:sz w:val="28"/>
          <w:szCs w:val="28"/>
        </w:rPr>
        <w:t>P</w:t>
      </w:r>
      <w:r w:rsidR="00E5178A" w:rsidRPr="008D74D9">
        <w:rPr>
          <w:rFonts w:ascii="Cambria" w:hAnsi="Cambria" w:cs="MV Boli"/>
          <w:sz w:val="28"/>
          <w:szCs w:val="28"/>
        </w:rPr>
        <w:t>our procéder à l'inscrip</w:t>
      </w:r>
      <w:r w:rsidR="00E5178A" w:rsidRPr="008D74D9">
        <w:rPr>
          <w:rFonts w:ascii="Cambria" w:hAnsi="Cambria"/>
          <w:sz w:val="28"/>
          <w:szCs w:val="28"/>
        </w:rPr>
        <w:t>tion de votre (vos) enfant(s), n</w:t>
      </w:r>
      <w:r w:rsidR="00EC46B4" w:rsidRPr="008D74D9">
        <w:rPr>
          <w:rFonts w:ascii="Cambria" w:hAnsi="Cambria" w:cs="MV Boli"/>
          <w:sz w:val="28"/>
          <w:szCs w:val="28"/>
        </w:rPr>
        <w:t>ous vous invitons</w:t>
      </w:r>
      <w:r w:rsidR="00EC46B4" w:rsidRPr="008D74D9">
        <w:rPr>
          <w:rFonts w:ascii="Cambria" w:hAnsi="Cambria"/>
          <w:sz w:val="28"/>
          <w:szCs w:val="28"/>
        </w:rPr>
        <w:t xml:space="preserve"> </w:t>
      </w:r>
      <w:r w:rsidR="00547CBE">
        <w:rPr>
          <w:rFonts w:ascii="Cambria" w:hAnsi="Cambria"/>
          <w:sz w:val="28"/>
          <w:szCs w:val="28"/>
        </w:rPr>
        <w:t xml:space="preserve"> </w:t>
      </w:r>
      <w:r w:rsidR="00EC46B4" w:rsidRPr="008D74D9">
        <w:rPr>
          <w:rFonts w:ascii="Cambria" w:hAnsi="Cambria"/>
          <w:sz w:val="28"/>
          <w:szCs w:val="28"/>
        </w:rPr>
        <w:t xml:space="preserve">à </w:t>
      </w:r>
      <w:r w:rsidR="00E5178A" w:rsidRPr="008D74D9">
        <w:rPr>
          <w:rFonts w:ascii="Cambria" w:hAnsi="Cambria"/>
          <w:sz w:val="28"/>
          <w:szCs w:val="28"/>
        </w:rPr>
        <w:t>retirer</w:t>
      </w:r>
      <w:r w:rsidR="00EC46B4" w:rsidRPr="008D74D9">
        <w:rPr>
          <w:rFonts w:ascii="Cambria" w:hAnsi="Cambria" w:cs="MV Boli"/>
          <w:sz w:val="28"/>
          <w:szCs w:val="28"/>
        </w:rPr>
        <w:t xml:space="preserve"> </w:t>
      </w:r>
      <w:r w:rsidR="00EC02E2">
        <w:rPr>
          <w:rFonts w:ascii="Cambria" w:hAnsi="Cambria"/>
          <w:sz w:val="28"/>
          <w:szCs w:val="28"/>
        </w:rPr>
        <w:t>u</w:t>
      </w:r>
      <w:r w:rsidR="00EC02E2" w:rsidRPr="008D74D9">
        <w:rPr>
          <w:rFonts w:ascii="Cambria" w:hAnsi="Cambria"/>
          <w:sz w:val="28"/>
          <w:szCs w:val="28"/>
        </w:rPr>
        <w:t>n</w:t>
      </w:r>
      <w:r w:rsidR="00E5178A" w:rsidRPr="008D74D9">
        <w:rPr>
          <w:rFonts w:ascii="Cambria" w:hAnsi="Cambria"/>
          <w:sz w:val="28"/>
          <w:szCs w:val="28"/>
        </w:rPr>
        <w:t xml:space="preserve"> </w:t>
      </w:r>
      <w:r w:rsidR="00EC02E2">
        <w:rPr>
          <w:rFonts w:ascii="Cambria" w:hAnsi="Cambria"/>
          <w:sz w:val="28"/>
          <w:szCs w:val="28"/>
        </w:rPr>
        <w:t xml:space="preserve">    </w:t>
      </w:r>
      <w:r w:rsidR="00E5178A" w:rsidRPr="008D74D9">
        <w:rPr>
          <w:rFonts w:ascii="Cambria" w:hAnsi="Cambria"/>
          <w:sz w:val="28"/>
          <w:szCs w:val="28"/>
        </w:rPr>
        <w:t>dossier, soit</w:t>
      </w:r>
      <w:r w:rsidR="00336FE4" w:rsidRPr="008D74D9">
        <w:rPr>
          <w:rFonts w:ascii="Cambria" w:hAnsi="Cambria"/>
          <w:sz w:val="28"/>
          <w:szCs w:val="28"/>
        </w:rPr>
        <w:t> :</w:t>
      </w:r>
    </w:p>
    <w:p w:rsidR="00EC02E2" w:rsidRDefault="00E85E80" w:rsidP="00547CBE">
      <w:pPr>
        <w:pStyle w:val="Paragraphedeliste"/>
        <w:numPr>
          <w:ilvl w:val="0"/>
          <w:numId w:val="1"/>
        </w:numPr>
        <w:rPr>
          <w:rFonts w:ascii="Cambria" w:hAnsi="Cambria"/>
          <w:sz w:val="28"/>
          <w:szCs w:val="28"/>
        </w:rPr>
      </w:pPr>
      <w:r w:rsidRPr="008D74D9">
        <w:rPr>
          <w:rFonts w:ascii="Cambria" w:hAnsi="Cambria"/>
          <w:sz w:val="28"/>
          <w:szCs w:val="28"/>
        </w:rPr>
        <w:t xml:space="preserve"> </w:t>
      </w:r>
      <w:r w:rsidR="008D74D9" w:rsidRPr="008D74D9">
        <w:rPr>
          <w:rFonts w:ascii="Cambria" w:hAnsi="Cambria"/>
          <w:sz w:val="28"/>
          <w:szCs w:val="28"/>
        </w:rPr>
        <w:t>Auprès</w:t>
      </w:r>
      <w:r w:rsidR="00630F88" w:rsidRPr="008D74D9">
        <w:rPr>
          <w:rFonts w:ascii="Cambria" w:hAnsi="Cambria"/>
          <w:sz w:val="28"/>
          <w:szCs w:val="28"/>
        </w:rPr>
        <w:t xml:space="preserve"> </w:t>
      </w:r>
      <w:r w:rsidR="008D74D9" w:rsidRPr="008D74D9">
        <w:rPr>
          <w:rFonts w:ascii="Cambria" w:hAnsi="Cambria"/>
          <w:sz w:val="28"/>
          <w:szCs w:val="28"/>
        </w:rPr>
        <w:t xml:space="preserve">de Christine </w:t>
      </w:r>
      <w:r w:rsidR="00E5178A" w:rsidRPr="008D74D9">
        <w:rPr>
          <w:rFonts w:ascii="Cambria" w:hAnsi="Cambria"/>
          <w:sz w:val="28"/>
          <w:szCs w:val="28"/>
        </w:rPr>
        <w:t>directrice</w:t>
      </w:r>
      <w:r w:rsidR="00630F88" w:rsidRPr="008D74D9">
        <w:rPr>
          <w:rFonts w:ascii="Cambria" w:hAnsi="Cambria"/>
          <w:sz w:val="28"/>
          <w:szCs w:val="28"/>
        </w:rPr>
        <w:t xml:space="preserve"> </w:t>
      </w:r>
      <w:r w:rsidR="008D74D9" w:rsidRPr="008D74D9">
        <w:rPr>
          <w:rFonts w:ascii="Cambria" w:hAnsi="Cambria"/>
          <w:sz w:val="28"/>
          <w:szCs w:val="28"/>
        </w:rPr>
        <w:t>Francas </w:t>
      </w:r>
      <w:r w:rsidRPr="008D74D9">
        <w:rPr>
          <w:rFonts w:ascii="Cambria" w:hAnsi="Cambria"/>
          <w:sz w:val="28"/>
          <w:szCs w:val="28"/>
        </w:rPr>
        <w:t xml:space="preserve"> </w:t>
      </w:r>
      <w:r w:rsidR="00630F88" w:rsidRPr="00547CBE">
        <w:rPr>
          <w:rFonts w:ascii="Cambria" w:hAnsi="Cambria"/>
          <w:sz w:val="28"/>
          <w:szCs w:val="28"/>
        </w:rPr>
        <w:t xml:space="preserve">à l’école de </w:t>
      </w:r>
      <w:r w:rsidR="009B07D7" w:rsidRPr="00547CBE">
        <w:rPr>
          <w:rFonts w:ascii="Cambria" w:hAnsi="Cambria"/>
          <w:sz w:val="28"/>
          <w:szCs w:val="28"/>
        </w:rPr>
        <w:t>Saint-Maurice</w:t>
      </w:r>
      <w:r w:rsidR="006A4C0F" w:rsidRPr="00547CBE">
        <w:rPr>
          <w:rFonts w:ascii="Cambria" w:hAnsi="Cambria"/>
          <w:sz w:val="28"/>
          <w:szCs w:val="28"/>
        </w:rPr>
        <w:t xml:space="preserve"> Colombier</w:t>
      </w:r>
      <w:r w:rsidR="00547CBE">
        <w:rPr>
          <w:rFonts w:ascii="Cambria" w:hAnsi="Cambria"/>
          <w:sz w:val="28"/>
          <w:szCs w:val="28"/>
        </w:rPr>
        <w:t xml:space="preserve"> </w:t>
      </w:r>
      <w:r w:rsidR="00547CBE" w:rsidRPr="00547CBE">
        <w:rPr>
          <w:rFonts w:ascii="Cambria" w:hAnsi="Cambria"/>
          <w:sz w:val="28"/>
          <w:szCs w:val="28"/>
        </w:rPr>
        <w:t>aux</w:t>
      </w:r>
      <w:r w:rsidRPr="00547CBE">
        <w:rPr>
          <w:rFonts w:ascii="Cambria" w:hAnsi="Cambria"/>
          <w:sz w:val="28"/>
          <w:szCs w:val="28"/>
        </w:rPr>
        <w:t xml:space="preserve"> horaires s</w:t>
      </w:r>
      <w:r w:rsidR="00EC02E2">
        <w:rPr>
          <w:rFonts w:ascii="Cambria" w:hAnsi="Cambria"/>
          <w:sz w:val="28"/>
          <w:szCs w:val="28"/>
        </w:rPr>
        <w:t>uivants :</w:t>
      </w:r>
    </w:p>
    <w:p w:rsidR="006A4C0F" w:rsidRDefault="00EC02E2" w:rsidP="00EC02E2">
      <w:pPr>
        <w:pStyle w:val="Paragraphedeliste"/>
        <w:ind w:left="1965"/>
        <w:rPr>
          <w:rFonts w:ascii="Cambria" w:hAnsi="Cambria"/>
          <w:sz w:val="28"/>
          <w:szCs w:val="28"/>
        </w:rPr>
      </w:pPr>
      <w:r>
        <w:rPr>
          <w:rFonts w:ascii="Cambria" w:hAnsi="Cambria"/>
          <w:sz w:val="28"/>
          <w:szCs w:val="28"/>
        </w:rPr>
        <w:sym w:font="Wingdings" w:char="F0E8"/>
      </w:r>
      <w:r>
        <w:rPr>
          <w:rFonts w:ascii="Cambria" w:hAnsi="Cambria"/>
          <w:sz w:val="28"/>
          <w:szCs w:val="28"/>
        </w:rPr>
        <w:t xml:space="preserve">  1</w:t>
      </w:r>
      <w:r w:rsidR="00E85E80" w:rsidRPr="00547CBE">
        <w:rPr>
          <w:rFonts w:ascii="Cambria" w:hAnsi="Cambria"/>
          <w:sz w:val="28"/>
          <w:szCs w:val="28"/>
        </w:rPr>
        <w:t>1h30 à 18h30 le</w:t>
      </w:r>
      <w:r w:rsidR="00615198">
        <w:rPr>
          <w:rFonts w:ascii="Cambria" w:hAnsi="Cambria"/>
          <w:sz w:val="28"/>
          <w:szCs w:val="28"/>
        </w:rPr>
        <w:t xml:space="preserve"> lundi mardi, jeudi et vendredi</w:t>
      </w:r>
    </w:p>
    <w:p w:rsidR="00615198" w:rsidRDefault="001E5AF1" w:rsidP="00547CBE">
      <w:pPr>
        <w:pStyle w:val="Paragraphedeliste"/>
        <w:numPr>
          <w:ilvl w:val="0"/>
          <w:numId w:val="1"/>
        </w:numPr>
        <w:rPr>
          <w:rFonts w:ascii="Cambria" w:hAnsi="Cambria"/>
          <w:sz w:val="28"/>
          <w:szCs w:val="28"/>
        </w:rPr>
      </w:pPr>
      <w:r>
        <w:rPr>
          <w:rFonts w:ascii="Cambria" w:hAnsi="Cambria"/>
          <w:sz w:val="28"/>
          <w:szCs w:val="28"/>
        </w:rPr>
        <w:t>Su</w:t>
      </w:r>
      <w:r w:rsidR="00914CE6">
        <w:rPr>
          <w:rFonts w:ascii="Cambria" w:hAnsi="Cambria"/>
          <w:sz w:val="28"/>
          <w:szCs w:val="28"/>
        </w:rPr>
        <w:t xml:space="preserve">r le site de l’école (école du </w:t>
      </w:r>
      <w:proofErr w:type="spellStart"/>
      <w:r w:rsidR="00914CE6">
        <w:rPr>
          <w:rFonts w:ascii="Cambria" w:hAnsi="Cambria"/>
          <w:sz w:val="28"/>
          <w:szCs w:val="28"/>
        </w:rPr>
        <w:t>B</w:t>
      </w:r>
      <w:r w:rsidR="00615198">
        <w:rPr>
          <w:rFonts w:ascii="Cambria" w:hAnsi="Cambria"/>
          <w:sz w:val="28"/>
          <w:szCs w:val="28"/>
        </w:rPr>
        <w:t>ié</w:t>
      </w:r>
      <w:proofErr w:type="spellEnd"/>
      <w:r w:rsidR="00615198">
        <w:rPr>
          <w:rFonts w:ascii="Cambria" w:hAnsi="Cambria"/>
          <w:sz w:val="28"/>
          <w:szCs w:val="28"/>
        </w:rPr>
        <w:t xml:space="preserve"> </w:t>
      </w:r>
      <w:r w:rsidR="00EC02E2">
        <w:rPr>
          <w:rFonts w:ascii="Cambria" w:hAnsi="Cambria"/>
          <w:sz w:val="28"/>
          <w:szCs w:val="28"/>
        </w:rPr>
        <w:t>Saint-Maurice</w:t>
      </w:r>
      <w:r w:rsidR="00615198">
        <w:rPr>
          <w:rFonts w:ascii="Cambria" w:hAnsi="Cambria"/>
          <w:sz w:val="28"/>
          <w:szCs w:val="28"/>
        </w:rPr>
        <w:t xml:space="preserve"> colombier</w:t>
      </w:r>
      <w:r w:rsidR="003A064C">
        <w:rPr>
          <w:rFonts w:ascii="Cambria" w:hAnsi="Cambria"/>
          <w:sz w:val="28"/>
          <w:szCs w:val="28"/>
        </w:rPr>
        <w:t>…sur l’onglet restauration)</w:t>
      </w:r>
    </w:p>
    <w:p w:rsidR="00285214" w:rsidRDefault="00285214" w:rsidP="00285214">
      <w:pPr>
        <w:pStyle w:val="Paragraphedeliste"/>
        <w:numPr>
          <w:ilvl w:val="0"/>
          <w:numId w:val="1"/>
        </w:numPr>
        <w:rPr>
          <w:rFonts w:ascii="Cambria" w:hAnsi="Cambria"/>
          <w:sz w:val="28"/>
          <w:szCs w:val="28"/>
        </w:rPr>
      </w:pPr>
      <w:r>
        <w:rPr>
          <w:rFonts w:ascii="Cambria" w:hAnsi="Cambria"/>
          <w:sz w:val="28"/>
          <w:szCs w:val="28"/>
        </w:rPr>
        <w:t>En Mairie de Saint-Maurice</w:t>
      </w:r>
      <w:r w:rsidR="00EC02E2">
        <w:rPr>
          <w:rFonts w:ascii="Cambria" w:hAnsi="Cambria"/>
          <w:sz w:val="28"/>
          <w:szCs w:val="28"/>
        </w:rPr>
        <w:t xml:space="preserve"> </w:t>
      </w:r>
    </w:p>
    <w:p w:rsidR="00EC02E2" w:rsidRDefault="00EC02E2" w:rsidP="00285214">
      <w:pPr>
        <w:pStyle w:val="Paragraphedeliste"/>
        <w:numPr>
          <w:ilvl w:val="0"/>
          <w:numId w:val="1"/>
        </w:numPr>
        <w:rPr>
          <w:rFonts w:ascii="Cambria" w:hAnsi="Cambria"/>
          <w:sz w:val="28"/>
          <w:szCs w:val="28"/>
        </w:rPr>
      </w:pPr>
      <w:r>
        <w:rPr>
          <w:rFonts w:ascii="Cambria" w:hAnsi="Cambria"/>
          <w:sz w:val="28"/>
          <w:szCs w:val="28"/>
        </w:rPr>
        <w:t xml:space="preserve">Ou par mail </w:t>
      </w:r>
    </w:p>
    <w:p w:rsidR="00285214" w:rsidRDefault="00EC02E2" w:rsidP="00285214">
      <w:pPr>
        <w:rPr>
          <w:rFonts w:ascii="Cambria" w:hAnsi="Cambria"/>
          <w:sz w:val="28"/>
          <w:szCs w:val="28"/>
        </w:rPr>
      </w:pPr>
      <w:r>
        <w:rPr>
          <w:rFonts w:ascii="Cambria" w:hAnsi="Cambria"/>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439420</wp:posOffset>
                </wp:positionV>
                <wp:extent cx="3248025" cy="1266825"/>
                <wp:effectExtent l="19050" t="19050" r="28575" b="28575"/>
                <wp:wrapNone/>
                <wp:docPr id="2" name="Zone de texte 2"/>
                <wp:cNvGraphicFramePr/>
                <a:graphic xmlns:a="http://schemas.openxmlformats.org/drawingml/2006/main">
                  <a:graphicData uri="http://schemas.microsoft.com/office/word/2010/wordprocessingShape">
                    <wps:wsp>
                      <wps:cNvSpPr txBox="1"/>
                      <wps:spPr>
                        <a:xfrm>
                          <a:off x="0" y="0"/>
                          <a:ext cx="3248025" cy="12668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E2" w:rsidRPr="00285214" w:rsidRDefault="00EC02E2" w:rsidP="00EC02E2">
                            <w:pPr>
                              <w:pStyle w:val="Default"/>
                              <w:jc w:val="center"/>
                              <w:rPr>
                                <w:rFonts w:ascii="Bookman Old Style" w:hAnsi="Bookman Old Style"/>
                                <w:color w:val="FF0000"/>
                                <w:u w:val="single"/>
                              </w:rPr>
                            </w:pPr>
                            <w:bookmarkStart w:id="0" w:name="_GoBack"/>
                            <w:r w:rsidRPr="00285214">
                              <w:rPr>
                                <w:rFonts w:ascii="Bookman Old Style" w:hAnsi="Bookman Old Style"/>
                                <w:color w:val="FF0000"/>
                                <w:u w:val="single"/>
                              </w:rPr>
                              <w:t>Renseignements</w:t>
                            </w:r>
                          </w:p>
                          <w:p w:rsidR="00EC02E2" w:rsidRDefault="00EC02E2" w:rsidP="00EC02E2">
                            <w:pPr>
                              <w:pStyle w:val="Default"/>
                              <w:rPr>
                                <w:rFonts w:ascii="Book Antiqua" w:hAnsi="Book Antiqua"/>
                              </w:rPr>
                            </w:pPr>
                            <w:r w:rsidRPr="006A4C0F">
                              <w:rPr>
                                <w:rFonts w:ascii="Book Antiqua" w:hAnsi="Book Antiqua"/>
                              </w:rPr>
                              <w:t>Accueil périscolaire</w:t>
                            </w:r>
                            <w:r>
                              <w:rPr>
                                <w:rFonts w:ascii="Book Antiqua" w:hAnsi="Book Antiqua"/>
                              </w:rPr>
                              <w:t xml:space="preserve">     </w:t>
                            </w:r>
                            <w:r>
                              <w:rPr>
                                <w:rFonts w:ascii="Book Antiqua" w:hAnsi="Book Antiqua"/>
                              </w:rPr>
                              <w:sym w:font="Wingdings" w:char="F0E0"/>
                            </w:r>
                            <w:r>
                              <w:rPr>
                                <w:rFonts w:ascii="Book Antiqua" w:hAnsi="Book Antiqua"/>
                              </w:rPr>
                              <w:t xml:space="preserve">   </w:t>
                            </w:r>
                            <w:r w:rsidRPr="006A4C0F">
                              <w:rPr>
                                <w:rFonts w:ascii="Book Antiqua" w:hAnsi="Book Antiqua"/>
                              </w:rPr>
                              <w:t>06</w:t>
                            </w:r>
                            <w:r>
                              <w:rPr>
                                <w:rFonts w:ascii="Book Antiqua" w:hAnsi="Book Antiqua"/>
                              </w:rPr>
                              <w:t>.</w:t>
                            </w:r>
                            <w:r w:rsidRPr="006A4C0F">
                              <w:rPr>
                                <w:rFonts w:ascii="Book Antiqua" w:hAnsi="Book Antiqua"/>
                              </w:rPr>
                              <w:t>74</w:t>
                            </w:r>
                            <w:r>
                              <w:rPr>
                                <w:rFonts w:ascii="Book Antiqua" w:hAnsi="Book Antiqua"/>
                              </w:rPr>
                              <w:t>.</w:t>
                            </w:r>
                            <w:r w:rsidRPr="006A4C0F">
                              <w:rPr>
                                <w:rFonts w:ascii="Book Antiqua" w:hAnsi="Book Antiqua"/>
                              </w:rPr>
                              <w:t>98</w:t>
                            </w:r>
                            <w:r>
                              <w:rPr>
                                <w:rFonts w:ascii="Book Antiqua" w:hAnsi="Book Antiqua"/>
                              </w:rPr>
                              <w:t>.</w:t>
                            </w:r>
                            <w:r w:rsidRPr="006A4C0F">
                              <w:rPr>
                                <w:rFonts w:ascii="Book Antiqua" w:hAnsi="Book Antiqua"/>
                              </w:rPr>
                              <w:t>55</w:t>
                            </w:r>
                            <w:r>
                              <w:rPr>
                                <w:rFonts w:ascii="Book Antiqua" w:hAnsi="Book Antiqua"/>
                              </w:rPr>
                              <w:t>.</w:t>
                            </w:r>
                            <w:r w:rsidRPr="006A4C0F">
                              <w:rPr>
                                <w:rFonts w:ascii="Book Antiqua" w:hAnsi="Book Antiqua"/>
                              </w:rPr>
                              <w:t>44</w:t>
                            </w:r>
                          </w:p>
                          <w:p w:rsidR="00EC02E2" w:rsidRPr="00285214" w:rsidRDefault="00EC02E2" w:rsidP="00EC02E2">
                            <w:pPr>
                              <w:pStyle w:val="Default"/>
                              <w:jc w:val="center"/>
                              <w:rPr>
                                <w:rFonts w:ascii="Book Antiqua" w:hAnsi="Book Antiqua"/>
                                <w:color w:val="FF0000"/>
                              </w:rPr>
                            </w:pPr>
                            <w:r w:rsidRPr="00285214">
                              <w:rPr>
                                <w:rFonts w:ascii="Book Antiqua" w:hAnsi="Book Antiqua"/>
                                <w:color w:val="FF0000"/>
                              </w:rPr>
                              <w:t>MAIL</w:t>
                            </w:r>
                          </w:p>
                          <w:p w:rsidR="00EC02E2" w:rsidRPr="006A4C0F" w:rsidRDefault="00EC02E2" w:rsidP="00EC02E2">
                            <w:pPr>
                              <w:rPr>
                                <w:rFonts w:ascii="Book Antiqua" w:hAnsi="Book Antiqua" w:cs="MV Boli"/>
                                <w:color w:val="009CAD"/>
                                <w:sz w:val="24"/>
                                <w:szCs w:val="24"/>
                              </w:rPr>
                            </w:pPr>
                            <w:r>
                              <w:rPr>
                                <w:rFonts w:ascii="Book Antiqua" w:hAnsi="Book Antiqua" w:cs="MV Boli"/>
                                <w:sz w:val="24"/>
                                <w:szCs w:val="24"/>
                              </w:rPr>
                              <w:t>Saintmauricecolombier.cdl@francas-doubs.fr</w:t>
                            </w:r>
                          </w:p>
                          <w:p w:rsidR="00EC02E2" w:rsidRPr="008B0D42" w:rsidRDefault="008B0D42" w:rsidP="008B0D42">
                            <w:pPr>
                              <w:jc w:val="right"/>
                              <w:rPr>
                                <w:rFonts w:ascii="Times New Roman" w:hAnsi="Times New Roman" w:cs="Times New Roman"/>
                                <w:sz w:val="36"/>
                                <w:szCs w:val="36"/>
                              </w:rPr>
                            </w:pPr>
                            <w:r w:rsidRPr="008B0D42">
                              <w:rPr>
                                <w:rFonts w:ascii="Times New Roman" w:hAnsi="Times New Roman" w:cs="Times New Roman"/>
                                <w:sz w:val="36"/>
                                <w:szCs w:val="36"/>
                              </w:rPr>
                              <w:t>La Directrice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8.35pt;margin-top:34.6pt;width:255.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" fillcolor="white [3201]" strokeweight="2.25pt">
                <v:textbox>
                  <w:txbxContent>
                    <w:p w:rsidR="00EC02E2" w:rsidRPr="00285214" w:rsidRDefault="00EC02E2" w:rsidP="00EC02E2">
                      <w:pPr>
                        <w:pStyle w:val="Default"/>
                        <w:jc w:val="center"/>
                        <w:rPr>
                          <w:rFonts w:ascii="Bookman Old Style" w:hAnsi="Bookman Old Style"/>
                          <w:color w:val="FF0000"/>
                          <w:u w:val="single"/>
                        </w:rPr>
                      </w:pPr>
                      <w:bookmarkStart w:id="1" w:name="_GoBack"/>
                      <w:r w:rsidRPr="00285214">
                        <w:rPr>
                          <w:rFonts w:ascii="Bookman Old Style" w:hAnsi="Bookman Old Style"/>
                          <w:color w:val="FF0000"/>
                          <w:u w:val="single"/>
                        </w:rPr>
                        <w:t>Renseignements</w:t>
                      </w:r>
                    </w:p>
                    <w:p w:rsidR="00EC02E2" w:rsidRDefault="00EC02E2" w:rsidP="00EC02E2">
                      <w:pPr>
                        <w:pStyle w:val="Default"/>
                        <w:rPr>
                          <w:rFonts w:ascii="Book Antiqua" w:hAnsi="Book Antiqua"/>
                        </w:rPr>
                      </w:pPr>
                      <w:r w:rsidRPr="006A4C0F">
                        <w:rPr>
                          <w:rFonts w:ascii="Book Antiqua" w:hAnsi="Book Antiqua"/>
                        </w:rPr>
                        <w:t>Accueil périscolaire</w:t>
                      </w:r>
                      <w:r>
                        <w:rPr>
                          <w:rFonts w:ascii="Book Antiqua" w:hAnsi="Book Antiqua"/>
                        </w:rPr>
                        <w:t xml:space="preserve">     </w:t>
                      </w:r>
                      <w:r>
                        <w:rPr>
                          <w:rFonts w:ascii="Book Antiqua" w:hAnsi="Book Antiqua"/>
                        </w:rPr>
                        <w:sym w:font="Wingdings" w:char="F0E0"/>
                      </w:r>
                      <w:r>
                        <w:rPr>
                          <w:rFonts w:ascii="Book Antiqua" w:hAnsi="Book Antiqua"/>
                        </w:rPr>
                        <w:t xml:space="preserve">   </w:t>
                      </w:r>
                      <w:r w:rsidRPr="006A4C0F">
                        <w:rPr>
                          <w:rFonts w:ascii="Book Antiqua" w:hAnsi="Book Antiqua"/>
                        </w:rPr>
                        <w:t>06</w:t>
                      </w:r>
                      <w:r>
                        <w:rPr>
                          <w:rFonts w:ascii="Book Antiqua" w:hAnsi="Book Antiqua"/>
                        </w:rPr>
                        <w:t>.</w:t>
                      </w:r>
                      <w:r w:rsidRPr="006A4C0F">
                        <w:rPr>
                          <w:rFonts w:ascii="Book Antiqua" w:hAnsi="Book Antiqua"/>
                        </w:rPr>
                        <w:t>74</w:t>
                      </w:r>
                      <w:r>
                        <w:rPr>
                          <w:rFonts w:ascii="Book Antiqua" w:hAnsi="Book Antiqua"/>
                        </w:rPr>
                        <w:t>.</w:t>
                      </w:r>
                      <w:r w:rsidRPr="006A4C0F">
                        <w:rPr>
                          <w:rFonts w:ascii="Book Antiqua" w:hAnsi="Book Antiqua"/>
                        </w:rPr>
                        <w:t>98</w:t>
                      </w:r>
                      <w:r>
                        <w:rPr>
                          <w:rFonts w:ascii="Book Antiqua" w:hAnsi="Book Antiqua"/>
                        </w:rPr>
                        <w:t>.</w:t>
                      </w:r>
                      <w:r w:rsidRPr="006A4C0F">
                        <w:rPr>
                          <w:rFonts w:ascii="Book Antiqua" w:hAnsi="Book Antiqua"/>
                        </w:rPr>
                        <w:t>55</w:t>
                      </w:r>
                      <w:r>
                        <w:rPr>
                          <w:rFonts w:ascii="Book Antiqua" w:hAnsi="Book Antiqua"/>
                        </w:rPr>
                        <w:t>.</w:t>
                      </w:r>
                      <w:r w:rsidRPr="006A4C0F">
                        <w:rPr>
                          <w:rFonts w:ascii="Book Antiqua" w:hAnsi="Book Antiqua"/>
                        </w:rPr>
                        <w:t>44</w:t>
                      </w:r>
                    </w:p>
                    <w:p w:rsidR="00EC02E2" w:rsidRPr="00285214" w:rsidRDefault="00EC02E2" w:rsidP="00EC02E2">
                      <w:pPr>
                        <w:pStyle w:val="Default"/>
                        <w:jc w:val="center"/>
                        <w:rPr>
                          <w:rFonts w:ascii="Book Antiqua" w:hAnsi="Book Antiqua"/>
                          <w:color w:val="FF0000"/>
                        </w:rPr>
                      </w:pPr>
                      <w:r w:rsidRPr="00285214">
                        <w:rPr>
                          <w:rFonts w:ascii="Book Antiqua" w:hAnsi="Book Antiqua"/>
                          <w:color w:val="FF0000"/>
                        </w:rPr>
                        <w:t>MAIL</w:t>
                      </w:r>
                    </w:p>
                    <w:p w:rsidR="00EC02E2" w:rsidRPr="006A4C0F" w:rsidRDefault="00EC02E2" w:rsidP="00EC02E2">
                      <w:pPr>
                        <w:rPr>
                          <w:rFonts w:ascii="Book Antiqua" w:hAnsi="Book Antiqua" w:cs="MV Boli"/>
                          <w:color w:val="009CAD"/>
                          <w:sz w:val="24"/>
                          <w:szCs w:val="24"/>
                        </w:rPr>
                      </w:pPr>
                      <w:r>
                        <w:rPr>
                          <w:rFonts w:ascii="Book Antiqua" w:hAnsi="Book Antiqua" w:cs="MV Boli"/>
                          <w:sz w:val="24"/>
                          <w:szCs w:val="24"/>
                        </w:rPr>
                        <w:t>Saintmauricecolombier.cdl@francas-doubs.fr</w:t>
                      </w:r>
                    </w:p>
                    <w:p w:rsidR="00EC02E2" w:rsidRPr="008B0D42" w:rsidRDefault="008B0D42" w:rsidP="008B0D42">
                      <w:pPr>
                        <w:jc w:val="right"/>
                        <w:rPr>
                          <w:rFonts w:ascii="Times New Roman" w:hAnsi="Times New Roman" w:cs="Times New Roman"/>
                          <w:sz w:val="36"/>
                          <w:szCs w:val="36"/>
                        </w:rPr>
                      </w:pPr>
                      <w:r w:rsidRPr="008B0D42">
                        <w:rPr>
                          <w:rFonts w:ascii="Times New Roman" w:hAnsi="Times New Roman" w:cs="Times New Roman"/>
                          <w:sz w:val="36"/>
                          <w:szCs w:val="36"/>
                        </w:rPr>
                        <w:t>La Directrice</w:t>
                      </w:r>
                      <w:bookmarkEnd w:id="1"/>
                    </w:p>
                  </w:txbxContent>
                </v:textbox>
              </v:shape>
            </w:pict>
          </mc:Fallback>
        </mc:AlternateContent>
      </w:r>
      <w:r>
        <w:rPr>
          <w:rFonts w:ascii="Cambria" w:hAnsi="Cambria"/>
          <w:sz w:val="28"/>
          <w:szCs w:val="28"/>
        </w:rPr>
        <w:t xml:space="preserve"> </w:t>
      </w:r>
      <w:r w:rsidR="00EC46B4" w:rsidRPr="00285214">
        <w:rPr>
          <w:rFonts w:ascii="Cambria" w:hAnsi="Cambria"/>
          <w:sz w:val="28"/>
          <w:szCs w:val="28"/>
        </w:rPr>
        <w:t xml:space="preserve">Le dossier complet </w:t>
      </w:r>
      <w:r w:rsidR="00536433" w:rsidRPr="00285214">
        <w:rPr>
          <w:rFonts w:ascii="Cambria" w:hAnsi="Cambria"/>
          <w:sz w:val="28"/>
          <w:szCs w:val="28"/>
        </w:rPr>
        <w:t xml:space="preserve">(un par enfant) </w:t>
      </w:r>
      <w:r w:rsidR="00EC46B4" w:rsidRPr="00285214">
        <w:rPr>
          <w:rFonts w:ascii="Cambria" w:hAnsi="Cambria"/>
          <w:sz w:val="28"/>
          <w:szCs w:val="28"/>
        </w:rPr>
        <w:t xml:space="preserve">dûment renseigné </w:t>
      </w:r>
      <w:r w:rsidR="00E85E80" w:rsidRPr="00285214">
        <w:rPr>
          <w:rFonts w:ascii="Cambria" w:hAnsi="Cambria"/>
          <w:sz w:val="28"/>
          <w:szCs w:val="28"/>
        </w:rPr>
        <w:t xml:space="preserve">doit être </w:t>
      </w:r>
      <w:r w:rsidR="006A4C0F" w:rsidRPr="00285214">
        <w:rPr>
          <w:rFonts w:ascii="Cambria" w:hAnsi="Cambria"/>
          <w:sz w:val="28"/>
          <w:szCs w:val="28"/>
        </w:rPr>
        <w:t>retourné</w:t>
      </w:r>
      <w:r w:rsidR="00EC46B4" w:rsidRPr="00285214">
        <w:rPr>
          <w:rFonts w:ascii="Cambria" w:hAnsi="Cambria"/>
          <w:sz w:val="28"/>
          <w:szCs w:val="28"/>
        </w:rPr>
        <w:t xml:space="preserve"> </w:t>
      </w:r>
      <w:r w:rsidR="00E85E80" w:rsidRPr="00285214">
        <w:rPr>
          <w:rFonts w:ascii="Cambria" w:hAnsi="Cambria"/>
          <w:sz w:val="28"/>
          <w:szCs w:val="28"/>
        </w:rPr>
        <w:t xml:space="preserve">à </w:t>
      </w:r>
      <w:r w:rsidR="00336FE4" w:rsidRPr="00285214">
        <w:rPr>
          <w:rFonts w:ascii="Cambria" w:hAnsi="Cambria"/>
          <w:sz w:val="28"/>
          <w:szCs w:val="28"/>
        </w:rPr>
        <w:t xml:space="preserve">la </w:t>
      </w:r>
      <w:r w:rsidR="00285214">
        <w:rPr>
          <w:rFonts w:ascii="Cambria" w:hAnsi="Cambria"/>
          <w:sz w:val="28"/>
          <w:szCs w:val="28"/>
        </w:rPr>
        <w:t xml:space="preserve"> </w:t>
      </w:r>
      <w:r w:rsidR="00336FE4" w:rsidRPr="00285214">
        <w:rPr>
          <w:rFonts w:ascii="Cambria" w:hAnsi="Cambria"/>
          <w:sz w:val="28"/>
          <w:szCs w:val="28"/>
        </w:rPr>
        <w:t>directr</w:t>
      </w:r>
      <w:r w:rsidR="00285214">
        <w:rPr>
          <w:rFonts w:ascii="Cambria" w:hAnsi="Cambria"/>
          <w:sz w:val="28"/>
          <w:szCs w:val="28"/>
        </w:rPr>
        <w:t xml:space="preserve">ice au plus tard le </w:t>
      </w:r>
      <w:r w:rsidR="00914CE6">
        <w:rPr>
          <w:rFonts w:ascii="Cambria" w:hAnsi="Cambria"/>
          <w:sz w:val="28"/>
          <w:szCs w:val="28"/>
        </w:rPr>
        <w:t>30 juin 2024</w:t>
      </w:r>
    </w:p>
    <w:p w:rsidR="00285214" w:rsidRDefault="00285214" w:rsidP="00285214">
      <w:pPr>
        <w:rPr>
          <w:rFonts w:ascii="Cambria" w:hAnsi="Cambria"/>
          <w:sz w:val="28"/>
          <w:szCs w:val="28"/>
        </w:rPr>
      </w:pPr>
      <w:r>
        <w:rPr>
          <w:rFonts w:ascii="Cambria" w:hAnsi="Cambria"/>
          <w:sz w:val="28"/>
          <w:szCs w:val="28"/>
        </w:rPr>
        <w:t xml:space="preserve">                                                                                                               </w:t>
      </w: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Pr="008D74D9" w:rsidRDefault="008B0D42" w:rsidP="00285214">
      <w:pPr>
        <w:rPr>
          <w:rFonts w:ascii="Cambria" w:hAnsi="Cambria"/>
          <w:sz w:val="28"/>
          <w:szCs w:val="28"/>
        </w:rPr>
      </w:pPr>
    </w:p>
    <w:p w:rsidR="00536433" w:rsidRPr="008D74D9" w:rsidRDefault="003A064C" w:rsidP="00285214">
      <w:pPr>
        <w:pStyle w:val="Default"/>
        <w:rPr>
          <w:rFonts w:ascii="Cambria" w:hAnsi="Cambria"/>
          <w:sz w:val="28"/>
          <w:szCs w:val="28"/>
        </w:rPr>
      </w:pPr>
      <w:r>
        <w:rPr>
          <w:rFonts w:ascii="Cambria" w:hAnsi="Cambria"/>
          <w:sz w:val="28"/>
          <w:szCs w:val="28"/>
        </w:rPr>
        <w:t xml:space="preserve">                  </w:t>
      </w:r>
      <w:r w:rsidR="006F700A" w:rsidRPr="008D74D9">
        <w:rPr>
          <w:rFonts w:ascii="Cambria" w:hAnsi="Cambria"/>
          <w:sz w:val="28"/>
          <w:szCs w:val="28"/>
        </w:rPr>
        <w:t xml:space="preserve">                                                    </w:t>
      </w:r>
    </w:p>
    <w:p w:rsidR="003D4214" w:rsidRPr="003F3CC6" w:rsidRDefault="003F3CC6" w:rsidP="003D4214">
      <w:pPr>
        <w:shd w:val="clear" w:color="auto" w:fill="FFFFFF"/>
        <w:spacing w:before="100" w:beforeAutospacing="1" w:after="100" w:afterAutospacing="1" w:line="240" w:lineRule="auto"/>
        <w:rPr>
          <w:noProof/>
          <w:lang w:eastAsia="fr-FR"/>
        </w:rPr>
      </w:pPr>
      <w:r>
        <w:rPr>
          <w:noProof/>
          <w:lang w:eastAsia="fr-FR"/>
        </w:rPr>
        <w:t xml:space="preserve">                                                                                                                               </w:t>
      </w:r>
    </w:p>
    <w:p w:rsidR="00630F88" w:rsidRPr="003D4214" w:rsidRDefault="003F3CC6" w:rsidP="006A4C0F">
      <w:pPr>
        <w:jc w:val="center"/>
        <w:rPr>
          <w:rFonts w:ascii="Comic Sans MS" w:hAnsi="Comic Sans MS" w:cs="Times New Roman"/>
          <w:sz w:val="44"/>
          <w:szCs w:val="44"/>
          <w:u w:val="single"/>
        </w:rPr>
      </w:pPr>
      <w:r>
        <w:rPr>
          <w:rFonts w:ascii="Comic Sans MS" w:hAnsi="Comic Sans MS" w:cs="Times New Roman"/>
          <w:sz w:val="44"/>
          <w:szCs w:val="44"/>
          <w:u w:val="single"/>
        </w:rPr>
        <w:t xml:space="preserve">                   </w:t>
      </w:r>
    </w:p>
    <w:sectPr w:rsidR="00630F88" w:rsidRPr="003D4214" w:rsidSect="00C0136A">
      <w:pgSz w:w="11906" w:h="16838"/>
      <w:pgMar w:top="0" w:right="14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14B7"/>
    <w:multiLevelType w:val="hybridMultilevel"/>
    <w:tmpl w:val="6C402E62"/>
    <w:lvl w:ilvl="0" w:tplc="BFFE1BEC">
      <w:numFmt w:val="bullet"/>
      <w:lvlText w:val="-"/>
      <w:lvlJc w:val="left"/>
      <w:pPr>
        <w:ind w:left="1965" w:hanging="360"/>
      </w:pPr>
      <w:rPr>
        <w:rFonts w:ascii="Book Antiqua" w:eastAsiaTheme="minorHAnsi" w:hAnsi="Book Antiqua" w:cs="Arial"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8B"/>
    <w:rsid w:val="0018150E"/>
    <w:rsid w:val="001E5AF1"/>
    <w:rsid w:val="00285214"/>
    <w:rsid w:val="00336FE4"/>
    <w:rsid w:val="0033748B"/>
    <w:rsid w:val="003A064C"/>
    <w:rsid w:val="003D4214"/>
    <w:rsid w:val="003F3CC6"/>
    <w:rsid w:val="004F74BA"/>
    <w:rsid w:val="00536433"/>
    <w:rsid w:val="00547CBE"/>
    <w:rsid w:val="00615198"/>
    <w:rsid w:val="00630F88"/>
    <w:rsid w:val="006A4C0F"/>
    <w:rsid w:val="006B1E7D"/>
    <w:rsid w:val="006F700A"/>
    <w:rsid w:val="0071210A"/>
    <w:rsid w:val="008B0D42"/>
    <w:rsid w:val="008D74D9"/>
    <w:rsid w:val="00914CE6"/>
    <w:rsid w:val="009B07D7"/>
    <w:rsid w:val="00A976A8"/>
    <w:rsid w:val="00C0136A"/>
    <w:rsid w:val="00D200AB"/>
    <w:rsid w:val="00DE3B0D"/>
    <w:rsid w:val="00E5178A"/>
    <w:rsid w:val="00E85E80"/>
    <w:rsid w:val="00EC02E2"/>
    <w:rsid w:val="00EC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01124-1DFA-4BAB-BA79-2397DB0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3D4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D4214"/>
    <w:rPr>
      <w:b/>
      <w:bCs/>
    </w:rPr>
  </w:style>
  <w:style w:type="paragraph" w:styleId="NormalWeb">
    <w:name w:val="Normal (Web)"/>
    <w:basedOn w:val="Normal"/>
    <w:uiPriority w:val="99"/>
    <w:semiHidden/>
    <w:unhideWhenUsed/>
    <w:rsid w:val="003D4214"/>
    <w:pPr>
      <w:spacing w:before="100" w:beforeAutospacing="1" w:after="100" w:afterAutospacing="1" w:line="240" w:lineRule="auto"/>
    </w:pPr>
    <w:rPr>
      <w:rFonts w:ascii="Arial" w:eastAsia="Times New Roman" w:hAnsi="Arial" w:cs="Arial"/>
      <w:color w:val="454545"/>
      <w:sz w:val="24"/>
      <w:szCs w:val="24"/>
      <w:lang w:eastAsia="fr-FR"/>
    </w:rPr>
  </w:style>
  <w:style w:type="character" w:customStyle="1" w:styleId="Titre3Car">
    <w:name w:val="Titre 3 Car"/>
    <w:basedOn w:val="Policepardfaut"/>
    <w:link w:val="Titre3"/>
    <w:uiPriority w:val="9"/>
    <w:semiHidden/>
    <w:rsid w:val="003D4214"/>
    <w:rPr>
      <w:rFonts w:asciiTheme="majorHAnsi" w:eastAsiaTheme="majorEastAsia" w:hAnsiTheme="majorHAnsi" w:cstheme="majorBidi"/>
      <w:color w:val="1F4D78" w:themeColor="accent1" w:themeShade="7F"/>
      <w:sz w:val="24"/>
      <w:szCs w:val="24"/>
    </w:rPr>
  </w:style>
  <w:style w:type="paragraph" w:customStyle="1" w:styleId="Default">
    <w:name w:val="Default"/>
    <w:rsid w:val="00A976A8"/>
    <w:pPr>
      <w:autoSpaceDE w:val="0"/>
      <w:autoSpaceDN w:val="0"/>
      <w:adjustRightInd w:val="0"/>
      <w:spacing w:after="0" w:line="240" w:lineRule="auto"/>
    </w:pPr>
    <w:rPr>
      <w:rFonts w:ascii="MV Boli" w:hAnsi="MV Boli" w:cs="MV Boli"/>
      <w:color w:val="000000"/>
      <w:sz w:val="24"/>
      <w:szCs w:val="24"/>
    </w:rPr>
  </w:style>
  <w:style w:type="paragraph" w:styleId="Paragraphedeliste">
    <w:name w:val="List Paragraph"/>
    <w:basedOn w:val="Normal"/>
    <w:uiPriority w:val="34"/>
    <w:qFormat/>
    <w:rsid w:val="008D7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7226">
      <w:bodyDiv w:val="1"/>
      <w:marLeft w:val="0"/>
      <w:marRight w:val="0"/>
      <w:marTop w:val="0"/>
      <w:marBottom w:val="0"/>
      <w:divBdr>
        <w:top w:val="none" w:sz="0" w:space="0" w:color="auto"/>
        <w:left w:val="none" w:sz="0" w:space="0" w:color="auto"/>
        <w:bottom w:val="none" w:sz="0" w:space="0" w:color="auto"/>
        <w:right w:val="none" w:sz="0" w:space="0" w:color="auto"/>
      </w:divBdr>
      <w:divsChild>
        <w:div w:id="1857965226">
          <w:marLeft w:val="0"/>
          <w:marRight w:val="0"/>
          <w:marTop w:val="0"/>
          <w:marBottom w:val="0"/>
          <w:divBdr>
            <w:top w:val="none" w:sz="0" w:space="0" w:color="auto"/>
            <w:left w:val="none" w:sz="0" w:space="0" w:color="auto"/>
            <w:bottom w:val="none" w:sz="0" w:space="0" w:color="auto"/>
            <w:right w:val="none" w:sz="0" w:space="0" w:color="auto"/>
          </w:divBdr>
          <w:divsChild>
            <w:div w:id="272517174">
              <w:marLeft w:val="0"/>
              <w:marRight w:val="0"/>
              <w:marTop w:val="0"/>
              <w:marBottom w:val="0"/>
              <w:divBdr>
                <w:top w:val="none" w:sz="0" w:space="0" w:color="auto"/>
                <w:left w:val="none" w:sz="0" w:space="0" w:color="auto"/>
                <w:bottom w:val="none" w:sz="0" w:space="0" w:color="auto"/>
                <w:right w:val="none" w:sz="0" w:space="0" w:color="auto"/>
              </w:divBdr>
              <w:divsChild>
                <w:div w:id="1245453338">
                  <w:marLeft w:val="0"/>
                  <w:marRight w:val="0"/>
                  <w:marTop w:val="0"/>
                  <w:marBottom w:val="0"/>
                  <w:divBdr>
                    <w:top w:val="none" w:sz="0" w:space="0" w:color="auto"/>
                    <w:left w:val="none" w:sz="0" w:space="0" w:color="auto"/>
                    <w:bottom w:val="none" w:sz="0" w:space="0" w:color="auto"/>
                    <w:right w:val="none" w:sz="0" w:space="0" w:color="auto"/>
                  </w:divBdr>
                  <w:divsChild>
                    <w:div w:id="1439182196">
                      <w:marLeft w:val="0"/>
                      <w:marRight w:val="0"/>
                      <w:marTop w:val="0"/>
                      <w:marBottom w:val="0"/>
                      <w:divBdr>
                        <w:top w:val="none" w:sz="0" w:space="0" w:color="auto"/>
                        <w:left w:val="none" w:sz="0" w:space="0" w:color="auto"/>
                        <w:bottom w:val="none" w:sz="0" w:space="0" w:color="auto"/>
                        <w:right w:val="none" w:sz="0" w:space="0" w:color="auto"/>
                      </w:divBdr>
                      <w:divsChild>
                        <w:div w:id="1334987246">
                          <w:marLeft w:val="0"/>
                          <w:marRight w:val="0"/>
                          <w:marTop w:val="150"/>
                          <w:marBottom w:val="0"/>
                          <w:divBdr>
                            <w:top w:val="none" w:sz="0" w:space="0" w:color="auto"/>
                            <w:left w:val="none" w:sz="0" w:space="0" w:color="auto"/>
                            <w:bottom w:val="none" w:sz="0" w:space="0" w:color="auto"/>
                            <w:right w:val="none" w:sz="0" w:space="0" w:color="auto"/>
                          </w:divBdr>
                          <w:divsChild>
                            <w:div w:id="10886905">
                              <w:marLeft w:val="0"/>
                              <w:marRight w:val="0"/>
                              <w:marTop w:val="0"/>
                              <w:marBottom w:val="0"/>
                              <w:divBdr>
                                <w:top w:val="none" w:sz="0" w:space="0" w:color="auto"/>
                                <w:left w:val="none" w:sz="0" w:space="0" w:color="auto"/>
                                <w:bottom w:val="none" w:sz="0" w:space="0" w:color="auto"/>
                                <w:right w:val="none" w:sz="0" w:space="0" w:color="auto"/>
                              </w:divBdr>
                              <w:divsChild>
                                <w:div w:id="1333533941">
                                  <w:marLeft w:val="0"/>
                                  <w:marRight w:val="0"/>
                                  <w:marTop w:val="0"/>
                                  <w:marBottom w:val="0"/>
                                  <w:divBdr>
                                    <w:top w:val="none" w:sz="0" w:space="0" w:color="auto"/>
                                    <w:left w:val="none" w:sz="0" w:space="0" w:color="auto"/>
                                    <w:bottom w:val="none" w:sz="0" w:space="0" w:color="auto"/>
                                    <w:right w:val="none" w:sz="0" w:space="0" w:color="auto"/>
                                  </w:divBdr>
                                  <w:divsChild>
                                    <w:div w:id="434904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831670">
      <w:bodyDiv w:val="1"/>
      <w:marLeft w:val="0"/>
      <w:marRight w:val="0"/>
      <w:marTop w:val="0"/>
      <w:marBottom w:val="0"/>
      <w:divBdr>
        <w:top w:val="none" w:sz="0" w:space="0" w:color="auto"/>
        <w:left w:val="none" w:sz="0" w:space="0" w:color="auto"/>
        <w:bottom w:val="none" w:sz="0" w:space="0" w:color="auto"/>
        <w:right w:val="none" w:sz="0" w:space="0" w:color="auto"/>
      </w:divBdr>
      <w:divsChild>
        <w:div w:id="554321497">
          <w:marLeft w:val="0"/>
          <w:marRight w:val="0"/>
          <w:marTop w:val="0"/>
          <w:marBottom w:val="0"/>
          <w:divBdr>
            <w:top w:val="none" w:sz="0" w:space="0" w:color="auto"/>
            <w:left w:val="none" w:sz="0" w:space="0" w:color="auto"/>
            <w:bottom w:val="none" w:sz="0" w:space="0" w:color="auto"/>
            <w:right w:val="none" w:sz="0" w:space="0" w:color="auto"/>
          </w:divBdr>
          <w:divsChild>
            <w:div w:id="490876568">
              <w:marLeft w:val="0"/>
              <w:marRight w:val="0"/>
              <w:marTop w:val="0"/>
              <w:marBottom w:val="0"/>
              <w:divBdr>
                <w:top w:val="none" w:sz="0" w:space="0" w:color="auto"/>
                <w:left w:val="none" w:sz="0" w:space="0" w:color="auto"/>
                <w:bottom w:val="none" w:sz="0" w:space="0" w:color="auto"/>
                <w:right w:val="none" w:sz="0" w:space="0" w:color="auto"/>
              </w:divBdr>
              <w:divsChild>
                <w:div w:id="429812734">
                  <w:marLeft w:val="0"/>
                  <w:marRight w:val="0"/>
                  <w:marTop w:val="0"/>
                  <w:marBottom w:val="0"/>
                  <w:divBdr>
                    <w:top w:val="none" w:sz="0" w:space="0" w:color="auto"/>
                    <w:left w:val="none" w:sz="0" w:space="0" w:color="auto"/>
                    <w:bottom w:val="none" w:sz="0" w:space="0" w:color="auto"/>
                    <w:right w:val="none" w:sz="0" w:space="0" w:color="auto"/>
                  </w:divBdr>
                  <w:divsChild>
                    <w:div w:id="1813592252">
                      <w:marLeft w:val="0"/>
                      <w:marRight w:val="0"/>
                      <w:marTop w:val="0"/>
                      <w:marBottom w:val="0"/>
                      <w:divBdr>
                        <w:top w:val="none" w:sz="0" w:space="0" w:color="auto"/>
                        <w:left w:val="none" w:sz="0" w:space="0" w:color="auto"/>
                        <w:bottom w:val="none" w:sz="0" w:space="0" w:color="auto"/>
                        <w:right w:val="none" w:sz="0" w:space="0" w:color="auto"/>
                      </w:divBdr>
                      <w:divsChild>
                        <w:div w:id="1669093508">
                          <w:marLeft w:val="0"/>
                          <w:marRight w:val="0"/>
                          <w:marTop w:val="150"/>
                          <w:marBottom w:val="0"/>
                          <w:divBdr>
                            <w:top w:val="none" w:sz="0" w:space="0" w:color="auto"/>
                            <w:left w:val="none" w:sz="0" w:space="0" w:color="auto"/>
                            <w:bottom w:val="none" w:sz="0" w:space="0" w:color="auto"/>
                            <w:right w:val="none" w:sz="0" w:space="0" w:color="auto"/>
                          </w:divBdr>
                          <w:divsChild>
                            <w:div w:id="550118932">
                              <w:marLeft w:val="0"/>
                              <w:marRight w:val="0"/>
                              <w:marTop w:val="0"/>
                              <w:marBottom w:val="0"/>
                              <w:divBdr>
                                <w:top w:val="none" w:sz="0" w:space="0" w:color="auto"/>
                                <w:left w:val="none" w:sz="0" w:space="0" w:color="auto"/>
                                <w:bottom w:val="none" w:sz="0" w:space="0" w:color="auto"/>
                                <w:right w:val="none" w:sz="0" w:space="0" w:color="auto"/>
                              </w:divBdr>
                              <w:divsChild>
                                <w:div w:id="932786620">
                                  <w:marLeft w:val="0"/>
                                  <w:marRight w:val="0"/>
                                  <w:marTop w:val="0"/>
                                  <w:marBottom w:val="0"/>
                                  <w:divBdr>
                                    <w:top w:val="none" w:sz="0" w:space="0" w:color="auto"/>
                                    <w:left w:val="none" w:sz="0" w:space="0" w:color="auto"/>
                                    <w:bottom w:val="none" w:sz="0" w:space="0" w:color="auto"/>
                                    <w:right w:val="none" w:sz="0" w:space="0" w:color="auto"/>
                                  </w:divBdr>
                                  <w:divsChild>
                                    <w:div w:id="1333605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techoci</dc:creator>
  <cp:keywords/>
  <dc:description/>
  <cp:lastModifiedBy>techoci</cp:lastModifiedBy>
  <cp:revision>13</cp:revision>
  <dcterms:created xsi:type="dcterms:W3CDTF">2019-06-03T12:16:00Z</dcterms:created>
  <dcterms:modified xsi:type="dcterms:W3CDTF">2024-05-27T14:47:00Z</dcterms:modified>
</cp:coreProperties>
</file>